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ED0369" w:rsidRDefault="00ED0369" w14:paraId="50E4812B" wp14:textId="77777777">
      <w:bookmarkStart w:name="_GoBack" w:id="0"/>
      <w:bookmarkEnd w:id="0"/>
      <w:r>
        <w:t xml:space="preserve">Dear Human Resources: </w:t>
      </w:r>
    </w:p>
    <w:p xmlns:wp14="http://schemas.microsoft.com/office/word/2010/wordml" w:rsidR="00ED0369" w:rsidP="00ED0369" w:rsidRDefault="00ED0369" w14:paraId="787629E9" wp14:textId="77777777">
      <w:pPr>
        <w:pStyle w:val="NoSpacing"/>
        <w:tabs>
          <w:tab w:val="left" w:pos="5611"/>
        </w:tabs>
      </w:pPr>
      <w:r>
        <w:t xml:space="preserve">Our world is now more than ever filled with constant news, distractions, and notifications which keep us too busy to fully appreciate our biggest gift: the Present. Mindfulness is a universal route to access health and wellbeing. </w:t>
      </w:r>
    </w:p>
    <w:p xmlns:wp14="http://schemas.microsoft.com/office/word/2010/wordml" w:rsidR="00ED0369" w:rsidP="00ED0369" w:rsidRDefault="00ED0369" w14:paraId="672A6659" wp14:textId="77777777">
      <w:pPr>
        <w:pStyle w:val="NoSpacing"/>
        <w:tabs>
          <w:tab w:val="left" w:pos="5611"/>
        </w:tabs>
      </w:pPr>
    </w:p>
    <w:p xmlns:wp14="http://schemas.microsoft.com/office/word/2010/wordml" w:rsidR="00ED0369" w:rsidP="00ED0369" w:rsidRDefault="00ED0369" w14:paraId="10B204CE" wp14:textId="77777777">
      <w:r>
        <w:t xml:space="preserve">What follows is our guide to practice mindfulness, with a highlight of the benefits it could bring into your lives and the lives of your employees. To roll out this information to your employees: </w:t>
      </w:r>
    </w:p>
    <w:p xmlns:wp14="http://schemas.microsoft.com/office/word/2010/wordml" w:rsidR="00ED0369" w:rsidP="00ED0369" w:rsidRDefault="00ED0369" w14:paraId="1D9C85E6" wp14:textId="77777777">
      <w:pPr>
        <w:pStyle w:val="ListParagraph"/>
        <w:numPr>
          <w:ilvl w:val="0"/>
          <w:numId w:val="8"/>
        </w:numPr>
      </w:pPr>
      <w:r>
        <w:t>Copy and send the following in an email to your coworkers</w:t>
      </w:r>
    </w:p>
    <w:p xmlns:wp14="http://schemas.microsoft.com/office/word/2010/wordml" w:rsidR="00ED0369" w:rsidP="00ED0369" w:rsidRDefault="00ED0369" w14:paraId="7B1328B4" wp14:textId="77777777">
      <w:pPr>
        <w:pStyle w:val="ListParagraph"/>
        <w:numPr>
          <w:ilvl w:val="0"/>
          <w:numId w:val="8"/>
        </w:numPr>
      </w:pPr>
      <w:r>
        <w:t xml:space="preserve">Post the PDF version of these documents to your intranet or HR portal for employees to review </w:t>
      </w:r>
    </w:p>
    <w:p xmlns:wp14="http://schemas.microsoft.com/office/word/2010/wordml" w:rsidR="00ED0369" w:rsidP="00ED0369" w:rsidRDefault="00ED0369" w14:paraId="266DD891" wp14:textId="77777777">
      <w:pPr>
        <w:pStyle w:val="ListParagraph"/>
        <w:numPr>
          <w:ilvl w:val="0"/>
          <w:numId w:val="8"/>
        </w:numPr>
      </w:pPr>
      <w:r>
        <w:t xml:space="preserve">Print out the PDF version of these documents and post them in common areas </w:t>
      </w:r>
    </w:p>
    <w:p xmlns:wp14="http://schemas.microsoft.com/office/word/2010/wordml" w:rsidR="00ED0369" w:rsidP="00ED0369" w:rsidRDefault="00ED0369" w14:paraId="0A37501D" wp14:textId="77777777"/>
    <w:p xmlns:wp14="http://schemas.microsoft.com/office/word/2010/wordml" w:rsidR="00ED0369" w:rsidRDefault="00ED0369" w14:paraId="5DAB6C7B" wp14:textId="77777777">
      <w:r>
        <w:br w:type="page"/>
      </w:r>
    </w:p>
    <w:p xmlns:wp14="http://schemas.microsoft.com/office/word/2010/wordml" w:rsidR="00ED0369" w:rsidP="00ED0369" w:rsidRDefault="00ED0369" w14:paraId="3A46CC5D" wp14:textId="77777777">
      <w:pPr>
        <w:pStyle w:val="NoSpacing"/>
        <w:tabs>
          <w:tab w:val="left" w:pos="5611"/>
        </w:tabs>
      </w:pPr>
      <w:r>
        <w:lastRenderedPageBreak/>
        <w:t xml:space="preserve">Practicing mindfulness can be done in a variety of ways. It can be done through meditation at any moment and anytime, wherever you are. Or it can be done in a quiet and secluded place. It can even be done through physical body movements like yoga and Tai Chi. </w:t>
      </w:r>
    </w:p>
    <w:p xmlns:wp14="http://schemas.microsoft.com/office/word/2010/wordml" w:rsidR="00204035" w:rsidP="00905C45" w:rsidRDefault="00204035" w14:paraId="02EB378F" wp14:textId="77777777">
      <w:pPr>
        <w:pStyle w:val="NoSpacing"/>
        <w:tabs>
          <w:tab w:val="left" w:pos="5611"/>
        </w:tabs>
      </w:pPr>
    </w:p>
    <w:p xmlns:wp14="http://schemas.microsoft.com/office/word/2010/wordml" w:rsidR="00204035" w:rsidP="00905C45" w:rsidRDefault="00204035" w14:paraId="1A3A2782" wp14:textId="77777777">
      <w:pPr>
        <w:pStyle w:val="NoSpacing"/>
        <w:tabs>
          <w:tab w:val="left" w:pos="5611"/>
        </w:tabs>
      </w:pPr>
      <w:r>
        <w:t xml:space="preserve">What is mindfulness? Intentional awareness of the present moment, without judgments. It is a </w:t>
      </w:r>
      <w:r w:rsidRPr="00204035">
        <w:rPr>
          <w:u w:val="single"/>
        </w:rPr>
        <w:t>practice</w:t>
      </w:r>
      <w:r>
        <w:t xml:space="preserve"> focused on the healthy interactions of the brain, mind, body, and behavior. </w:t>
      </w:r>
    </w:p>
    <w:p xmlns:wp14="http://schemas.microsoft.com/office/word/2010/wordml" w:rsidR="00A1540D" w:rsidP="00905C45" w:rsidRDefault="00A1540D" w14:paraId="6A05A809" wp14:textId="77777777">
      <w:pPr>
        <w:pStyle w:val="NoSpacing"/>
        <w:tabs>
          <w:tab w:val="left" w:pos="5611"/>
        </w:tabs>
      </w:pPr>
    </w:p>
    <w:p xmlns:wp14="http://schemas.microsoft.com/office/word/2010/wordml" w:rsidR="00A1540D" w:rsidP="00905C45" w:rsidRDefault="00A1540D" w14:paraId="7FDFF2D3" wp14:textId="77777777">
      <w:pPr>
        <w:pStyle w:val="NoSpacing"/>
        <w:tabs>
          <w:tab w:val="left" w:pos="5611"/>
        </w:tabs>
      </w:pPr>
      <w:r>
        <w:t>How it can benefit you:</w:t>
      </w:r>
    </w:p>
    <w:p xmlns:wp14="http://schemas.microsoft.com/office/word/2010/wordml" w:rsidR="00A1540D" w:rsidP="00A1540D" w:rsidRDefault="001F4E01" w14:paraId="6790EEE5" wp14:textId="77777777">
      <w:pPr>
        <w:pStyle w:val="NoSpacing"/>
        <w:numPr>
          <w:ilvl w:val="0"/>
          <w:numId w:val="5"/>
        </w:numPr>
        <w:tabs>
          <w:tab w:val="left" w:pos="5611"/>
        </w:tabs>
      </w:pPr>
      <w:r>
        <w:t xml:space="preserve">Increased physical relaxation, </w:t>
      </w:r>
      <w:r w:rsidR="00A1540D">
        <w:t>calmness</w:t>
      </w:r>
      <w:r w:rsidR="00ED0369">
        <w:t xml:space="preserve">, and psychological balance </w:t>
      </w:r>
      <w:r w:rsidR="00A1540D">
        <w:t xml:space="preserve"> </w:t>
      </w:r>
    </w:p>
    <w:p xmlns:wp14="http://schemas.microsoft.com/office/word/2010/wordml" w:rsidR="00A1540D" w:rsidP="00A1540D" w:rsidRDefault="00A1540D" w14:paraId="56A49A2D" wp14:textId="77777777">
      <w:pPr>
        <w:pStyle w:val="NoSpacing"/>
        <w:numPr>
          <w:ilvl w:val="0"/>
          <w:numId w:val="5"/>
        </w:numPr>
        <w:tabs>
          <w:tab w:val="left" w:pos="5611"/>
        </w:tabs>
      </w:pPr>
      <w:r>
        <w:t xml:space="preserve">Decreased feelings of stress, depression, and anxiety </w:t>
      </w:r>
    </w:p>
    <w:p xmlns:wp14="http://schemas.microsoft.com/office/word/2010/wordml" w:rsidR="00A1540D" w:rsidP="00A1540D" w:rsidRDefault="00A1540D" w14:paraId="452C8C3B" wp14:textId="77777777">
      <w:pPr>
        <w:pStyle w:val="NoSpacing"/>
        <w:numPr>
          <w:ilvl w:val="0"/>
          <w:numId w:val="5"/>
        </w:numPr>
        <w:tabs>
          <w:tab w:val="left" w:pos="5611"/>
        </w:tabs>
      </w:pPr>
      <w:r>
        <w:t xml:space="preserve">Helps cope with illness and treatment of chronic conditions such as pain, mood disorder, and substance abuse </w:t>
      </w:r>
    </w:p>
    <w:p xmlns:wp14="http://schemas.microsoft.com/office/word/2010/wordml" w:rsidR="00A1540D" w:rsidP="00ED0369" w:rsidRDefault="00A1540D" w14:paraId="5B288E2A" wp14:textId="77777777">
      <w:pPr>
        <w:pStyle w:val="NoSpacing"/>
        <w:numPr>
          <w:ilvl w:val="0"/>
          <w:numId w:val="5"/>
        </w:numPr>
        <w:tabs>
          <w:tab w:val="left" w:pos="5611"/>
        </w:tabs>
      </w:pPr>
      <w:r>
        <w:t>Reduces burnout</w:t>
      </w:r>
      <w:r w:rsidR="00ED0369">
        <w:t>, i</w:t>
      </w:r>
      <w:r>
        <w:t xml:space="preserve">mproves sleep and productivity </w:t>
      </w:r>
    </w:p>
    <w:p xmlns:wp14="http://schemas.microsoft.com/office/word/2010/wordml" w:rsidR="003019D1" w:rsidP="003019D1" w:rsidRDefault="003019D1" w14:paraId="5A39BBE3" wp14:textId="77777777">
      <w:pPr>
        <w:pStyle w:val="NoSpacing"/>
        <w:tabs>
          <w:tab w:val="left" w:pos="5611"/>
        </w:tabs>
      </w:pPr>
    </w:p>
    <w:p xmlns:wp14="http://schemas.microsoft.com/office/word/2010/wordml" w:rsidR="003019D1" w:rsidP="003019D1" w:rsidRDefault="003019D1" w14:paraId="385AED63" wp14:textId="77777777">
      <w:pPr>
        <w:pStyle w:val="NoSpacing"/>
        <w:tabs>
          <w:tab w:val="left" w:pos="5611"/>
        </w:tabs>
      </w:pPr>
      <w:r>
        <w:t xml:space="preserve">For a guide to your first and future meditations, please click here. </w:t>
      </w:r>
    </w:p>
    <w:p xmlns:wp14="http://schemas.microsoft.com/office/word/2010/wordml" w:rsidR="00ED0369" w:rsidRDefault="00ED0369" w14:paraId="41C8F396" wp14:textId="5E358EE1"/>
    <w:sectPr w:rsidR="00C8004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56F0"/>
    <w:multiLevelType w:val="hybridMultilevel"/>
    <w:tmpl w:val="E4AC1F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092ACF"/>
    <w:multiLevelType w:val="hybridMultilevel"/>
    <w:tmpl w:val="DF38F9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1D16E8"/>
    <w:multiLevelType w:val="hybridMultilevel"/>
    <w:tmpl w:val="EA7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452023"/>
    <w:multiLevelType w:val="hybridMultilevel"/>
    <w:tmpl w:val="3BC8BC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A064E"/>
    <w:multiLevelType w:val="hybridMultilevel"/>
    <w:tmpl w:val="05F009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5541DF3"/>
    <w:multiLevelType w:val="hybridMultilevel"/>
    <w:tmpl w:val="48CE79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6C7062"/>
    <w:multiLevelType w:val="hybridMultilevel"/>
    <w:tmpl w:val="77C08B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9EE652A"/>
    <w:multiLevelType w:val="hybridMultilevel"/>
    <w:tmpl w:val="734C8AF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DA"/>
    <w:rsid w:val="001F4E01"/>
    <w:rsid w:val="00204035"/>
    <w:rsid w:val="002E6D80"/>
    <w:rsid w:val="003019D1"/>
    <w:rsid w:val="00395809"/>
    <w:rsid w:val="0047256C"/>
    <w:rsid w:val="004B4DC7"/>
    <w:rsid w:val="004C2EFD"/>
    <w:rsid w:val="005C1EDE"/>
    <w:rsid w:val="005D1D2B"/>
    <w:rsid w:val="006061AC"/>
    <w:rsid w:val="00905C45"/>
    <w:rsid w:val="00946425"/>
    <w:rsid w:val="00973B0F"/>
    <w:rsid w:val="009801FE"/>
    <w:rsid w:val="009C0174"/>
    <w:rsid w:val="00A1540D"/>
    <w:rsid w:val="00A21351"/>
    <w:rsid w:val="00A61F89"/>
    <w:rsid w:val="00A9325B"/>
    <w:rsid w:val="00AA7004"/>
    <w:rsid w:val="00AC215A"/>
    <w:rsid w:val="00AF6751"/>
    <w:rsid w:val="00C0370D"/>
    <w:rsid w:val="00C80047"/>
    <w:rsid w:val="00E002F6"/>
    <w:rsid w:val="00E711DA"/>
    <w:rsid w:val="00ED0369"/>
    <w:rsid w:val="00ED2609"/>
    <w:rsid w:val="00F14AD4"/>
    <w:rsid w:val="00F35DC9"/>
    <w:rsid w:val="00F96C7B"/>
    <w:rsid w:val="0AB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D1A52-CA78-4B09-876F-637550991AA7}"/>
  <w14:docId w14:val="7FFD723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25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E711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70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70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AA70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01FE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A9325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9325B"/>
    <w:pPr>
      <w:outlineLvl w:val="9"/>
    </w:pPr>
  </w:style>
  <w:style w:type="paragraph" w:styleId="ListParagraph">
    <w:name w:val="List Paragraph"/>
    <w:basedOn w:val="Normal"/>
    <w:uiPriority w:val="34"/>
    <w:qFormat/>
    <w:rsid w:val="00ED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Edgewood Partners Insurance Center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Acevedo</dc:creator>
  <keywords/>
  <dc:description/>
  <lastModifiedBy>Craig</lastModifiedBy>
  <revision>3</revision>
  <lastPrinted>2018-07-25T14:20:00.0000000Z</lastPrinted>
  <dcterms:created xsi:type="dcterms:W3CDTF">2018-11-21T13:44:00.0000000Z</dcterms:created>
  <dcterms:modified xsi:type="dcterms:W3CDTF">2019-08-07T17:54:38.3554922Z</dcterms:modified>
</coreProperties>
</file>